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05AF" w14:textId="04246945" w:rsidR="00E737F8" w:rsidRPr="00E737F8" w:rsidRDefault="00E737F8" w:rsidP="00E737F8">
      <w:pPr>
        <w:overflowPunct/>
        <w:spacing w:after="0" w:line="240" w:lineRule="auto"/>
        <w:ind w:firstLine="720"/>
        <w:jc w:val="righ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Приложение № 1</w:t>
      </w:r>
      <w:r w:rsidR="00BC1D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6</w:t>
      </w:r>
    </w:p>
    <w:p w14:paraId="2004FA38" w14:textId="77777777" w:rsidR="00E737F8" w:rsidRPr="00E737F8" w:rsidRDefault="00E737F8" w:rsidP="00E737F8">
      <w:pPr>
        <w:overflowPunct/>
        <w:spacing w:after="0" w:line="240" w:lineRule="auto"/>
        <w:ind w:firstLine="720"/>
        <w:jc w:val="righ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к Политике МОО «Проект Ай-Мио» </w:t>
      </w:r>
    </w:p>
    <w:p w14:paraId="7A00028B" w14:textId="77777777" w:rsidR="00E737F8" w:rsidRPr="00E737F8" w:rsidRDefault="00E737F8" w:rsidP="00E737F8">
      <w:pPr>
        <w:overflowPunct/>
        <w:spacing w:after="0" w:line="240" w:lineRule="auto"/>
        <w:ind w:firstLine="720"/>
        <w:jc w:val="righ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в отношении обработки персональных данных</w:t>
      </w:r>
    </w:p>
    <w:p w14:paraId="6D6E8448" w14:textId="77777777" w:rsidR="00E737F8" w:rsidRPr="00E737F8" w:rsidRDefault="00E737F8" w:rsidP="00E737F8">
      <w:pPr>
        <w:overflowPunct/>
        <w:spacing w:after="0" w:line="240" w:lineRule="auto"/>
        <w:ind w:firstLine="720"/>
        <w:jc w:val="right"/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t>(ФОРМА)</w:t>
      </w:r>
    </w:p>
    <w:p w14:paraId="43D5ACAD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774E3FB0" w14:textId="77777777" w:rsidR="00E737F8" w:rsidRPr="00E737F8" w:rsidRDefault="00E737F8" w:rsidP="00E737F8">
      <w:pPr>
        <w:overflowPunct/>
        <w:spacing w:after="0" w:line="240" w:lineRule="auto"/>
        <w:ind w:firstLine="720"/>
        <w:jc w:val="center"/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Согласие </w:t>
      </w:r>
    </w:p>
    <w:p w14:paraId="0FEE30C9" w14:textId="77777777" w:rsidR="00E737F8" w:rsidRPr="00E737F8" w:rsidRDefault="00E737F8" w:rsidP="00E737F8">
      <w:pPr>
        <w:overflowPunct/>
        <w:spacing w:after="0" w:line="240" w:lineRule="auto"/>
        <w:ind w:firstLine="720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на разглашение сведений составляющих врачебную тайну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br/>
      </w:r>
    </w:p>
    <w:p w14:paraId="3FD24D96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 xml:space="preserve">В соответствии с ч. 1, 3 ст. 13 Федерального закона от 21 ноября 2011 г. N 323-ФЗ «Об основах охраны здоровья граждан в Российской Федерации» (далее — Федеральный закон 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hi-IN"/>
        </w:rPr>
        <w:t>N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323-ФЗ):                                             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</w:r>
    </w:p>
    <w:p w14:paraId="01F740AC" w14:textId="77777777" w:rsidR="00E737F8" w:rsidRPr="00E737F8" w:rsidRDefault="00E737F8" w:rsidP="00E737F8">
      <w:pPr>
        <w:overflowPunct/>
        <w:spacing w:after="0" w:line="240" w:lineRule="auto"/>
        <w:ind w:firstLine="708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«Сведения о факте обращения гражданина за оказанием медицинской помощи, состоянии его здоровья и диагнозе, иные сведения, полученные при      его    медицинском обследовании и лечении, составляют врачебную тайну.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br/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Разглашение сведений, составляющих врачебную тайну, другим гражданам, в том числе должностным лицам, в целях медицинского обследования и лечения                       пациента, проведения научных исследований, их опубликования в научных изданиях, использования в учебном процессе и в иных целях допускается с                                письменного согласия гражданина или его законного представителя».</w:t>
      </w: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br/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 xml:space="preserve">Я, ФИО, (паспорт РФ серия __ __ № ______, выдан __.__.20__, выдан: _____, код подразделения ___-___), руководствуясь ч. 3 ст. 13 Федерального закона 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hi-IN"/>
        </w:rPr>
        <w:t>N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323-ФЗ, заявляю о своем согласии предоставлять и разглашать сведения о моем состоянии здоровья, диагнозе, о факте обращения за медицинской помощью, а также иные сведения, составляющие врачебную тайну в отношении меня, </w:t>
      </w:r>
    </w:p>
    <w:p w14:paraId="0578BD69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 xml:space="preserve">- </w:t>
      </w: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Председателю МОО «Проект Ай-Мио»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(ИНН 5036169063)</w:t>
      </w: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и представителю моих интересов </w:t>
      </w:r>
      <w:r w:rsidRPr="00E737F8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hi-IN"/>
        </w:rPr>
        <w:t>Бережному Дмитрию Сергеевичу, а именно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в целях защиты моих  законных прав для получения [выбрать необходимый вариант] :</w:t>
      </w: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br/>
        <w:t xml:space="preserve"> группы инвалидности, оказания медицинской помощи, в том числе паллиативной, лекарственного обеспечения, включая лечебное питание, обеспечение техническими средствами реабилитации, организацию домашнего обучения.</w:t>
      </w:r>
    </w:p>
    <w:p w14:paraId="04071E19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Настоящее согласие действует в течение 3-х лет и может быть отозвано мною в любое время.</w:t>
      </w:r>
    </w:p>
    <w:p w14:paraId="201A4AFD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14:paraId="2BBB930C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E737F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Приложение: 1) копия доверенности о представлении интересов (ФИО) на Бережного Д.С. на 1 л. в 1 экз.</w:t>
      </w:r>
    </w:p>
    <w:p w14:paraId="5604FCB7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14:paraId="185FCBA7" w14:textId="77777777" w:rsidR="00E737F8" w:rsidRPr="00E737F8" w:rsidRDefault="00E737F8" w:rsidP="00E737F8">
      <w:pPr>
        <w:overflowPunct/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14:paraId="145DDA6C" w14:textId="3B220F16" w:rsidR="00E737F8" w:rsidRPr="00E737F8" w:rsidRDefault="00E737F8" w:rsidP="00E737F8">
      <w:pPr>
        <w:spacing w:after="0" w:line="240" w:lineRule="auto"/>
        <w:rPr>
          <w:rFonts w:ascii="Times New Roman" w:hAnsi="Times New Roman" w:cs="Times New Roman"/>
        </w:rPr>
      </w:pPr>
      <w:r w:rsidRPr="00E737F8">
        <w:rPr>
          <w:rFonts w:ascii="Times New Roman" w:hAnsi="Times New Roman" w:cs="Times New Roman"/>
        </w:rPr>
        <w:t>__.__.______</w:t>
      </w:r>
      <w:r w:rsidRPr="00E737F8">
        <w:rPr>
          <w:rFonts w:ascii="Times New Roman" w:hAnsi="Times New Roman" w:cs="Times New Roman"/>
        </w:rPr>
        <w:tab/>
      </w:r>
      <w:r w:rsidRPr="00E737F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 w:rsidRPr="00E737F8">
        <w:rPr>
          <w:rFonts w:ascii="Times New Roman" w:hAnsi="Times New Roman" w:cs="Times New Roman"/>
        </w:rPr>
        <w:t>_________</w:t>
      </w:r>
      <w:r w:rsidRPr="00E737F8">
        <w:rPr>
          <w:rFonts w:ascii="Times New Roman" w:hAnsi="Times New Roman" w:cs="Times New Roman"/>
        </w:rPr>
        <w:tab/>
      </w:r>
      <w:r w:rsidRPr="00E737F8">
        <w:rPr>
          <w:rFonts w:ascii="Times New Roman" w:hAnsi="Times New Roman" w:cs="Times New Roman"/>
        </w:rPr>
        <w:tab/>
      </w:r>
      <w:r w:rsidRPr="00E737F8">
        <w:rPr>
          <w:rFonts w:ascii="Times New Roman" w:hAnsi="Times New Roman" w:cs="Times New Roman"/>
        </w:rPr>
        <w:tab/>
      </w:r>
      <w:r w:rsidRPr="00E737F8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E737F8">
        <w:rPr>
          <w:rFonts w:ascii="Times New Roman" w:hAnsi="Times New Roman" w:cs="Times New Roman"/>
        </w:rPr>
        <w:t xml:space="preserve"> ___________</w:t>
      </w:r>
    </w:p>
    <w:p w14:paraId="6F91195B" w14:textId="77777777" w:rsidR="00E737F8" w:rsidRPr="00E737F8" w:rsidRDefault="00E737F8" w:rsidP="00E737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37F8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E737F8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E737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proofErr w:type="gramStart"/>
      <w:r w:rsidRPr="00E737F8">
        <w:rPr>
          <w:rFonts w:ascii="Times New Roman" w:hAnsi="Times New Roman" w:cs="Times New Roman"/>
          <w:sz w:val="18"/>
          <w:szCs w:val="18"/>
        </w:rPr>
        <w:t xml:space="preserve">   (подпись)   </w:t>
      </w:r>
      <w:proofErr w:type="gramEnd"/>
      <w:r w:rsidRPr="00E737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E737F8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E737F8">
        <w:rPr>
          <w:rFonts w:ascii="Times New Roman" w:hAnsi="Times New Roman" w:cs="Times New Roman"/>
          <w:sz w:val="18"/>
          <w:szCs w:val="18"/>
        </w:rPr>
        <w:t xml:space="preserve">ФИО)                   </w:t>
      </w:r>
    </w:p>
    <w:p w14:paraId="698321CD" w14:textId="77777777" w:rsidR="00E737F8" w:rsidRPr="00E737F8" w:rsidRDefault="00E737F8" w:rsidP="00E737F8">
      <w:pPr>
        <w:tabs>
          <w:tab w:val="left" w:pos="3620"/>
        </w:tabs>
        <w:overflowPunct/>
        <w:spacing w:after="0" w:line="240" w:lineRule="auto"/>
        <w:ind w:firstLine="720"/>
        <w:jc w:val="both"/>
        <w:rPr>
          <w:rFonts w:ascii="Times New Roman" w:eastAsia="Segoe UI" w:hAnsi="Times New Roman"/>
          <w:color w:val="000000"/>
          <w:sz w:val="24"/>
          <w:szCs w:val="24"/>
          <w:lang w:eastAsia="zh-CN" w:bidi="hi-IN"/>
        </w:rPr>
      </w:pPr>
    </w:p>
    <w:p w14:paraId="66B4A03E" w14:textId="77777777" w:rsidR="00E737F8" w:rsidRPr="00E737F8" w:rsidRDefault="00E737F8" w:rsidP="00E737F8">
      <w:pPr>
        <w:tabs>
          <w:tab w:val="left" w:pos="3620"/>
        </w:tabs>
        <w:overflowPunct/>
        <w:spacing w:after="0" w:line="240" w:lineRule="auto"/>
        <w:ind w:firstLine="720"/>
        <w:jc w:val="both"/>
        <w:rPr>
          <w:rFonts w:ascii="Times New Roman" w:eastAsia="Segoe UI" w:hAnsi="Times New Roman"/>
          <w:color w:val="000000"/>
          <w:sz w:val="24"/>
          <w:szCs w:val="24"/>
          <w:lang w:eastAsia="zh-CN" w:bidi="hi-IN"/>
        </w:rPr>
      </w:pPr>
    </w:p>
    <w:p w14:paraId="3A746482" w14:textId="77777777" w:rsidR="00E737F8" w:rsidRPr="00E737F8" w:rsidRDefault="00E737F8" w:rsidP="00E737F8">
      <w:pPr>
        <w:tabs>
          <w:tab w:val="left" w:pos="3620"/>
        </w:tabs>
        <w:overflowPunct/>
        <w:spacing w:after="0" w:line="240" w:lineRule="auto"/>
        <w:ind w:firstLine="720"/>
        <w:jc w:val="both"/>
        <w:rPr>
          <w:rFonts w:ascii="Times New Roman" w:eastAsia="Segoe UI" w:hAnsi="Times New Roman"/>
          <w:color w:val="000000"/>
          <w:sz w:val="24"/>
          <w:szCs w:val="24"/>
          <w:lang w:eastAsia="zh-CN" w:bidi="hi-IN"/>
        </w:rPr>
      </w:pPr>
    </w:p>
    <w:p w14:paraId="38747006" w14:textId="2E6A72ED" w:rsidR="00BB133B" w:rsidRPr="007508A6" w:rsidRDefault="00BB133B" w:rsidP="0076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33B" w:rsidRPr="007508A6" w:rsidSect="00766EE8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3B"/>
    <w:rsid w:val="00044FF5"/>
    <w:rsid w:val="001F4A17"/>
    <w:rsid w:val="0033305E"/>
    <w:rsid w:val="00373111"/>
    <w:rsid w:val="003912F5"/>
    <w:rsid w:val="007508A6"/>
    <w:rsid w:val="00766EE8"/>
    <w:rsid w:val="00782BEC"/>
    <w:rsid w:val="00941F7E"/>
    <w:rsid w:val="00A77D2D"/>
    <w:rsid w:val="00B07804"/>
    <w:rsid w:val="00B77739"/>
    <w:rsid w:val="00BB133B"/>
    <w:rsid w:val="00BC1DB9"/>
    <w:rsid w:val="00BD1548"/>
    <w:rsid w:val="00D01DAC"/>
    <w:rsid w:val="00D0410A"/>
    <w:rsid w:val="00E737F8"/>
    <w:rsid w:val="00EC02E5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BA06"/>
  <w15:docId w15:val="{F23C1EE1-F4B6-4A9C-AF56-EDAAF10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Сергей Бережной</cp:lastModifiedBy>
  <cp:revision>18</cp:revision>
  <dcterms:created xsi:type="dcterms:W3CDTF">2022-09-11T10:56:00Z</dcterms:created>
  <dcterms:modified xsi:type="dcterms:W3CDTF">2025-06-16T15:36:00Z</dcterms:modified>
  <dc:language>ru-RU</dc:language>
</cp:coreProperties>
</file>